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8" w:rsidRDefault="00F32048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F32048" w:rsidRDefault="0056003E" w:rsidP="0031075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534150" cy="8406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48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048" w:rsidRDefault="00F32048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EF0F69" w:rsidRDefault="0031075D" w:rsidP="0031075D">
      <w:pPr>
        <w:jc w:val="center"/>
        <w:rPr>
          <w:rFonts w:ascii="Times New Roman" w:hAnsi="Times New Roman" w:cs="Times New Roman"/>
          <w:b/>
          <w:sz w:val="28"/>
        </w:rPr>
      </w:pPr>
      <w:r w:rsidRPr="0031075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 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</w:p>
    <w:p w:rsidR="0031075D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DF10AF" w:rsidRPr="00DF10AF" w:rsidRDefault="00DF10AF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1075D"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>цель изучения курса:</w:t>
      </w:r>
      <w:r w:rsidRPr="004143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1437C">
        <w:rPr>
          <w:sz w:val="28"/>
          <w:szCs w:val="28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 Поэтому в Стандарт начального общего образования включен курс «Основы религиозных культур и светской этики». 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Культура России исторически формировалась под воздействием Православия, произведения которой до сих пор высоко оцениваются во всём мире.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41437C">
        <w:rPr>
          <w:rFonts w:ascii="Times New Roman" w:hAnsi="Times New Roman"/>
          <w:sz w:val="28"/>
          <w:szCs w:val="28"/>
        </w:rPr>
        <w:t>историообразующим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37C">
        <w:rPr>
          <w:rFonts w:ascii="Times New Roman" w:hAnsi="Times New Roman"/>
          <w:sz w:val="28"/>
          <w:szCs w:val="28"/>
        </w:rPr>
        <w:lastRenderedPageBreak/>
        <w:t>культурообразующим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37C">
        <w:rPr>
          <w:rFonts w:ascii="Times New Roman" w:hAnsi="Times New Roman"/>
          <w:sz w:val="28"/>
          <w:szCs w:val="28"/>
        </w:rPr>
        <w:t>смыслообразующим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 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75D">
        <w:rPr>
          <w:rFonts w:ascii="Times New Roman" w:hAnsi="Times New Roman"/>
          <w:b/>
          <w:sz w:val="28"/>
          <w:szCs w:val="28"/>
        </w:rPr>
        <w:t>Актуальность</w:t>
      </w:r>
      <w:r w:rsidRPr="0041437C">
        <w:rPr>
          <w:rFonts w:ascii="Times New Roman" w:hAnsi="Times New Roman"/>
          <w:sz w:val="28"/>
          <w:szCs w:val="28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:rsidR="0031075D" w:rsidRPr="0041437C" w:rsidRDefault="0031075D" w:rsidP="00DF10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       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31075D" w:rsidRPr="0031075D" w:rsidRDefault="0031075D" w:rsidP="00DF10A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1075D">
        <w:rPr>
          <w:rFonts w:ascii="Times New Roman" w:hAnsi="Times New Roman"/>
          <w:i/>
          <w:sz w:val="28"/>
          <w:szCs w:val="28"/>
        </w:rPr>
        <w:t>Патриарх Московский и всея Руси Алексий II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lastRenderedPageBreak/>
        <w:t>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1075D"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>цель</w:t>
      </w:r>
      <w:r w:rsidR="00C669D8">
        <w:rPr>
          <w:b/>
          <w:sz w:val="28"/>
          <w:szCs w:val="28"/>
        </w:rPr>
        <w:t xml:space="preserve"> изучения</w:t>
      </w:r>
      <w:r>
        <w:rPr>
          <w:b/>
          <w:sz w:val="28"/>
          <w:szCs w:val="28"/>
        </w:rPr>
        <w:t>:</w:t>
      </w:r>
      <w:r w:rsidRPr="004143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1437C">
        <w:rPr>
          <w:sz w:val="28"/>
          <w:szCs w:val="28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27A8D" w:rsidRPr="002D007D" w:rsidRDefault="00727A8D" w:rsidP="00727A8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D007D">
        <w:rPr>
          <w:rFonts w:ascii="Times New Roman" w:hAnsi="Times New Roman"/>
          <w:b/>
          <w:bCs/>
          <w:color w:val="231F20"/>
          <w:sz w:val="28"/>
          <w:szCs w:val="24"/>
        </w:rPr>
        <w:t>ОБЩАЯ ХАРАКТЕРИСТИКА УЧЕБНОГО ПРЕДМЕТА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             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Pr="002D007D">
          <w:rPr>
            <w:rFonts w:ascii="Times New Roman" w:hAnsi="Times New Roman"/>
            <w:color w:val="231F20"/>
            <w:sz w:val="28"/>
            <w:szCs w:val="24"/>
          </w:rPr>
          <w:t>1997 г</w:t>
        </w:r>
      </w:smartTag>
      <w:r w:rsidRPr="002D007D">
        <w:rPr>
          <w:rFonts w:ascii="Times New Roman" w:hAnsi="Times New Roman"/>
          <w:color w:val="231F20"/>
          <w:sz w:val="28"/>
          <w:szCs w:val="24"/>
        </w:rPr>
        <w:t xml:space="preserve">.) подчеркивает </w:t>
      </w:r>
      <w:r w:rsidRPr="002D007D">
        <w:rPr>
          <w:rFonts w:ascii="Times New Roman" w:hAnsi="Times New Roman"/>
          <w:bCs/>
          <w:color w:val="231F20"/>
          <w:sz w:val="28"/>
          <w:szCs w:val="24"/>
        </w:rPr>
        <w:t>«особую роль православия в истории России, в становлении её духовности и культуры»</w:t>
      </w:r>
      <w:r w:rsidRPr="002D007D">
        <w:rPr>
          <w:rFonts w:ascii="Times New Roman" w:hAnsi="Times New Roman"/>
          <w:color w:val="231F20"/>
          <w:sz w:val="28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             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2D007D">
        <w:rPr>
          <w:rFonts w:ascii="Times New Roman" w:hAnsi="Times New Roman"/>
          <w:bCs/>
          <w:color w:val="231F20"/>
          <w:sz w:val="28"/>
          <w:szCs w:val="24"/>
        </w:rPr>
        <w:t>в глубь</w:t>
      </w:r>
      <w:proofErr w:type="gramEnd"/>
      <w:r w:rsidRPr="002D007D">
        <w:rPr>
          <w:rFonts w:ascii="Times New Roman" w:hAnsi="Times New Roman"/>
          <w:bCs/>
          <w:color w:val="231F20"/>
          <w:sz w:val="28"/>
          <w:szCs w:val="24"/>
        </w:rPr>
        <w:t xml:space="preserve"> времен</w:t>
      </w:r>
      <w:r w:rsidRPr="002D007D">
        <w:rPr>
          <w:rFonts w:ascii="Times New Roman" w:hAnsi="Times New Roman"/>
          <w:color w:val="231F20"/>
          <w:sz w:val="28"/>
          <w:szCs w:val="24"/>
        </w:rPr>
        <w:t xml:space="preserve">. </w:t>
      </w:r>
      <w:r w:rsidRPr="002D007D">
        <w:rPr>
          <w:rFonts w:ascii="Times New Roman" w:hAnsi="Times New Roman"/>
          <w:color w:val="231F20"/>
          <w:sz w:val="28"/>
          <w:szCs w:val="24"/>
        </w:rPr>
        <w:lastRenderedPageBreak/>
        <w:t xml:space="preserve">Учащиеся начальной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школы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bCs/>
          <w:color w:val="231F20"/>
          <w:sz w:val="28"/>
          <w:szCs w:val="24"/>
        </w:rPr>
        <w:t xml:space="preserve">               Основные задачи учебного предмета </w:t>
      </w:r>
      <w:r w:rsidRPr="002D007D">
        <w:rPr>
          <w:rFonts w:ascii="Times New Roman" w:hAnsi="Times New Roman"/>
          <w:color w:val="231F20"/>
          <w:sz w:val="28"/>
          <w:szCs w:val="24"/>
        </w:rPr>
        <w:t>— осуществлять духовно-нравственное воспитание учащихся на основе: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– привития почтительного отношения к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памятникам Великих Побед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>, священным местам великих сражений;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– ознакомления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со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 xml:space="preserve"> всемирно известными памятниками православной культуры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</w:t>
      </w:r>
      <w:proofErr w:type="spellStart"/>
      <w:r w:rsidRPr="002D007D">
        <w:rPr>
          <w:rFonts w:ascii="Times New Roman" w:hAnsi="Times New Roman"/>
          <w:color w:val="231F20"/>
          <w:sz w:val="28"/>
          <w:szCs w:val="24"/>
        </w:rPr>
        <w:t>ТроицеСергиева</w:t>
      </w:r>
      <w:proofErr w:type="spellEnd"/>
      <w:r w:rsidRPr="002D007D">
        <w:rPr>
          <w:rFonts w:ascii="Times New Roman" w:hAnsi="Times New Roman"/>
          <w:color w:val="231F20"/>
          <w:sz w:val="28"/>
          <w:szCs w:val="24"/>
        </w:rPr>
        <w:t xml:space="preserve"> Лавра);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lastRenderedPageBreak/>
        <w:t>– 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воспитания дружелюбного отношения к одноклассникам, всем учащимся в школе, всем окружающим людям;</w:t>
      </w:r>
    </w:p>
    <w:p w:rsidR="0031075D" w:rsidRDefault="00727A8D" w:rsidP="00727A8D">
      <w:pPr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980468" w:rsidRDefault="00980468" w:rsidP="009804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1435E">
        <w:rPr>
          <w:rFonts w:ascii="Times New Roman" w:hAnsi="Times New Roman"/>
          <w:b/>
          <w:bCs/>
          <w:color w:val="231F20"/>
          <w:sz w:val="28"/>
          <w:szCs w:val="28"/>
        </w:rPr>
        <w:t xml:space="preserve">ПРИНЦИПЫ ПОСТРОЕНИЯ УЧЕБНОГО ПРЕДМЕТА </w:t>
      </w:r>
    </w:p>
    <w:p w:rsidR="00980468" w:rsidRPr="0071435E" w:rsidRDefault="00980468" w:rsidP="009804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1435E">
        <w:rPr>
          <w:rFonts w:ascii="Times New Roman" w:hAnsi="Times New Roman"/>
          <w:b/>
          <w:bCs/>
          <w:color w:val="231F20"/>
          <w:sz w:val="28"/>
          <w:szCs w:val="28"/>
        </w:rPr>
        <w:t>«ОСНОВЫ ПРАВОСЛАВНОЙ КУЛЬТУРЫ»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Концепция духовно - 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«Образование — это воспитание для </w:t>
      </w:r>
      <w:proofErr w:type="spellStart"/>
      <w:r w:rsidRPr="0071435E">
        <w:rPr>
          <w:rFonts w:ascii="Times New Roman" w:hAnsi="Times New Roman"/>
          <w:bCs/>
          <w:color w:val="231F20"/>
          <w:sz w:val="28"/>
          <w:szCs w:val="24"/>
        </w:rPr>
        <w:t>доброделания</w:t>
      </w:r>
      <w:proofErr w:type="spellEnd"/>
      <w:r w:rsidRPr="0071435E">
        <w:rPr>
          <w:rFonts w:ascii="Times New Roman" w:hAnsi="Times New Roman"/>
          <w:bCs/>
          <w:color w:val="231F20"/>
          <w:sz w:val="28"/>
          <w:szCs w:val="24"/>
        </w:rPr>
        <w:t>»</w:t>
      </w:r>
      <w:r w:rsidRPr="0071435E">
        <w:rPr>
          <w:rFonts w:ascii="Times New Roman" w:hAnsi="Times New Roman"/>
          <w:color w:val="231F20"/>
          <w:sz w:val="28"/>
          <w:szCs w:val="24"/>
        </w:rPr>
        <w:t>. Эти слова стали основным руководящим принципом и при подготовке учебного пособия.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71435E">
        <w:rPr>
          <w:rFonts w:ascii="Times New Roman" w:hAnsi="Times New Roman"/>
          <w:color w:val="231F20"/>
          <w:sz w:val="28"/>
          <w:szCs w:val="24"/>
        </w:rPr>
        <w:t>культуросообразность</w:t>
      </w:r>
      <w:proofErr w:type="spellEnd"/>
      <w:r w:rsidRPr="0071435E">
        <w:rPr>
          <w:rFonts w:ascii="Times New Roman" w:hAnsi="Times New Roman"/>
          <w:color w:val="231F20"/>
          <w:sz w:val="28"/>
          <w:szCs w:val="24"/>
        </w:rPr>
        <w:t>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1.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Научность.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</w:t>
      </w:r>
      <w:r w:rsidRPr="0071435E">
        <w:rPr>
          <w:rFonts w:ascii="Times New Roman" w:hAnsi="Times New Roman"/>
          <w:color w:val="231F20"/>
          <w:sz w:val="28"/>
          <w:szCs w:val="24"/>
        </w:rPr>
        <w:lastRenderedPageBreak/>
        <w:t>державы и родной культуры, а также осознать свою причастность к родной истории и культуре.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2.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Доступность. </w:t>
      </w:r>
      <w:r w:rsidRPr="0071435E">
        <w:rPr>
          <w:rFonts w:ascii="Times New Roman" w:hAnsi="Times New Roman"/>
          <w:color w:val="231F20"/>
          <w:sz w:val="28"/>
          <w:szCs w:val="24"/>
        </w:rPr>
        <w:t>Поскольку данный учебный предмет предназначен для учащихся 4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3.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Принцип </w:t>
      </w:r>
      <w:proofErr w:type="spellStart"/>
      <w:r w:rsidRPr="0071435E">
        <w:rPr>
          <w:rFonts w:ascii="Times New Roman" w:hAnsi="Times New Roman"/>
          <w:bCs/>
          <w:color w:val="231F20"/>
          <w:sz w:val="28"/>
          <w:szCs w:val="24"/>
        </w:rPr>
        <w:t>культуросообразности</w:t>
      </w:r>
      <w:proofErr w:type="spellEnd"/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.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71435E">
        <w:rPr>
          <w:rFonts w:ascii="Times New Roman" w:hAnsi="Times New Roman"/>
          <w:color w:val="231F20"/>
          <w:sz w:val="28"/>
          <w:szCs w:val="24"/>
        </w:rPr>
        <w:t>культуросообразности</w:t>
      </w:r>
      <w:proofErr w:type="spellEnd"/>
      <w:r w:rsidRPr="0071435E">
        <w:rPr>
          <w:rFonts w:ascii="Times New Roman" w:hAnsi="Times New Roman"/>
          <w:color w:val="231F20"/>
          <w:sz w:val="28"/>
          <w:szCs w:val="24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>
        <w:rPr>
          <w:rFonts w:ascii="Times New Roman" w:hAnsi="Times New Roman"/>
          <w:color w:val="231F20"/>
          <w:sz w:val="28"/>
          <w:szCs w:val="24"/>
        </w:rPr>
        <w:t xml:space="preserve">            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— говорил Святитель Филарет (Дроздов), митрополит Московский. — Как загрязнённую одежду нельзя чисто вымыть грязной водой, так описаниями порока, столь же нечистыми и смрадными, как он сам, нельзя очистить людей от порока. &lt;…&gt; </w:t>
      </w:r>
      <w:proofErr w:type="gramStart"/>
      <w:r w:rsidRPr="0071435E">
        <w:rPr>
          <w:rFonts w:ascii="Times New Roman" w:hAnsi="Times New Roman"/>
          <w:color w:val="231F20"/>
          <w:sz w:val="28"/>
          <w:szCs w:val="24"/>
        </w:rPr>
        <w:t xml:space="preserve">Укажите на тёмный образ порока, не терзая чувства и не оскорбляя вкуса чрезмерным обнажением его </w:t>
      </w:r>
      <w:r w:rsidRPr="0071435E">
        <w:rPr>
          <w:rFonts w:ascii="Times New Roman" w:hAnsi="Times New Roman"/>
          <w:color w:val="231F20"/>
          <w:sz w:val="28"/>
          <w:szCs w:val="24"/>
        </w:rPr>
        <w:lastRenderedPageBreak/>
        <w:t>гнусностей, а с другой стороны, изобразите добродетель в её неподдельной истине, в её чистом свете, в её непоколебимой твёрдости, в её небесной красоте — тогда можете надеяться, что пленник порока отвратит от него устыжённый взор, придёт к сознанию достоинства добродетели.» Поэтому, преподавая современному школьнику основы нравственной</w:t>
      </w:r>
      <w:proofErr w:type="gramEnd"/>
      <w:r w:rsidRPr="0071435E">
        <w:rPr>
          <w:rFonts w:ascii="Times New Roman" w:hAnsi="Times New Roman"/>
          <w:color w:val="231F20"/>
          <w:sz w:val="28"/>
          <w:szCs w:val="24"/>
        </w:rPr>
        <w:t xml:space="preserve">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которым он может следовать в своей жизни): любовь к Родине, уважение к старшим, сострадание ближним, благоговение к жизни и другие. В период школьного обучения ребёнок впервые задумывается над мировоззренческими проблемами, ищет ответы на вопросы о смысле жизни, о смысле своего существования. И именно открытие мира духовно-нравственных ценностей позволяет школьнику вырасти </w:t>
      </w:r>
      <w:proofErr w:type="gramStart"/>
      <w:r w:rsidRPr="0071435E">
        <w:rPr>
          <w:rFonts w:ascii="Times New Roman" w:hAnsi="Times New Roman"/>
          <w:color w:val="231F20"/>
          <w:sz w:val="28"/>
          <w:szCs w:val="24"/>
        </w:rPr>
        <w:t>в полную меру</w:t>
      </w:r>
      <w:proofErr w:type="gramEnd"/>
      <w:r w:rsidRPr="0071435E">
        <w:rPr>
          <w:rFonts w:ascii="Times New Roman" w:hAnsi="Times New Roman"/>
          <w:color w:val="231F20"/>
          <w:sz w:val="28"/>
          <w:szCs w:val="24"/>
        </w:rPr>
        <w:t xml:space="preserve"> своих дарований и талантов, делает его по-настоящему свободным и ответственным гражданином своего Отечества.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</w:t>
      </w:r>
      <w:r w:rsidRPr="0071435E">
        <w:rPr>
          <w:rFonts w:ascii="Times New Roman" w:hAnsi="Times New Roman"/>
          <w:sz w:val="28"/>
          <w:szCs w:val="24"/>
        </w:rPr>
        <w:t>Каждый  урок организуется таким образом, чтобы вызвать самостоятельные размышления учащихся о закономерностях развития христианской мысли в России, о связи развития её культуры с христианской идеей, обусловленности содержания культуры России фактом принятия в 988 году христианства.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 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</w:t>
      </w:r>
      <w:r w:rsidRPr="0071435E">
        <w:rPr>
          <w:rFonts w:ascii="Times New Roman" w:hAnsi="Times New Roman"/>
          <w:sz w:val="28"/>
          <w:szCs w:val="24"/>
        </w:rPr>
        <w:t xml:space="preserve">В основе каждого урока, в его центре лежит работа с текстом. При всём том, что текст учебных статей является адаптированным, учитывающим когнитивные возможности младшего подростка, это философский текст, </w:t>
      </w:r>
      <w:r w:rsidRPr="0071435E">
        <w:rPr>
          <w:rFonts w:ascii="Times New Roman" w:hAnsi="Times New Roman"/>
          <w:sz w:val="28"/>
          <w:szCs w:val="24"/>
        </w:rPr>
        <w:lastRenderedPageBreak/>
        <w:t xml:space="preserve">требующий понимания его логики и отклика на суждение, и поэтому нельзя быть уверенным, что без определённой работы, направленной, в первую очередь, на понимание содержания статьи учебника, он будет освоен учеником. Следует иметь в виду, что для многих (скорее всего, для большинства) учащихся информация, содержащаяся в статье учебника, будет не только новой, но может быть, парадоксальной, разрушающей стереотипы восприятия окружающего мира, сложившиеся в предыдущем опыте познания. Вот почему работа с текстом учебной статьи никогда не может быть просто чтением, даже чтением с пересказом, но всегда чтением, связанным с исследованием, то есть с поиском самых значимых элементов содержания учебной статьи, их интерпретации, увязывания в целое и рефлексии, то есть объяснения своего собственного понимания и его обоснованности. </w:t>
      </w:r>
    </w:p>
    <w:p w:rsidR="00980468" w:rsidRPr="0071435E" w:rsidRDefault="00980468" w:rsidP="0098046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  Вот почему в структуре каждого урока прослеживается три этапа (настоятельная методическая рекомендация эти три этапа соблюдать): </w:t>
      </w:r>
    </w:p>
    <w:p w:rsidR="00980468" w:rsidRPr="0071435E" w:rsidRDefault="00980468" w:rsidP="00980468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работа, направленная на подготовку восприятия материала урока и статьи учебника;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чтение текста статьи учебника, работа со статьёй, направленная на понимание прочитанного;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- осмысление </w:t>
      </w:r>
      <w:proofErr w:type="gramStart"/>
      <w:r w:rsidRPr="0071435E">
        <w:rPr>
          <w:rFonts w:ascii="Times New Roman" w:hAnsi="Times New Roman"/>
          <w:sz w:val="28"/>
          <w:szCs w:val="24"/>
        </w:rPr>
        <w:t>прочитанного</w:t>
      </w:r>
      <w:proofErr w:type="gramEnd"/>
      <w:r w:rsidRPr="0071435E">
        <w:rPr>
          <w:rFonts w:ascii="Times New Roman" w:hAnsi="Times New Roman"/>
          <w:sz w:val="28"/>
          <w:szCs w:val="24"/>
        </w:rPr>
        <w:t>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- рефлексивные формы работы, направленные на присвоение </w:t>
      </w:r>
      <w:proofErr w:type="gramStart"/>
      <w:r w:rsidRPr="0071435E">
        <w:rPr>
          <w:rFonts w:ascii="Times New Roman" w:hAnsi="Times New Roman"/>
          <w:sz w:val="28"/>
          <w:szCs w:val="24"/>
        </w:rPr>
        <w:t>прочитанного</w:t>
      </w:r>
      <w:proofErr w:type="gramEnd"/>
      <w:r w:rsidRPr="0071435E">
        <w:rPr>
          <w:rFonts w:ascii="Times New Roman" w:hAnsi="Times New Roman"/>
          <w:sz w:val="28"/>
          <w:szCs w:val="24"/>
        </w:rPr>
        <w:t xml:space="preserve"> и обсуждённого на уроке; </w:t>
      </w:r>
    </w:p>
    <w:p w:rsidR="00980468" w:rsidRPr="006D1DAD" w:rsidRDefault="00980468" w:rsidP="00980468">
      <w:pPr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обсуждение вопроса, направленного на подготовку восприятия материала следующего урока.</w:t>
      </w:r>
    </w:p>
    <w:p w:rsidR="00727A8D" w:rsidRDefault="00727A8D" w:rsidP="00727A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27A8D" w:rsidRPr="0041437C" w:rsidRDefault="00727A8D" w:rsidP="00727A8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С введением в инвариантную часть базисного учебного плана начального общего образования предметной области «Основы духовно-нравственной культуры народов России», предмет «</w:t>
      </w:r>
      <w:r w:rsidRPr="0041437C">
        <w:rPr>
          <w:rFonts w:ascii="Times New Roman" w:hAnsi="Times New Roman"/>
          <w:color w:val="000000"/>
          <w:sz w:val="28"/>
          <w:szCs w:val="28"/>
        </w:rPr>
        <w:t>Основы православной культуры</w:t>
      </w:r>
      <w:r w:rsidRPr="0041437C">
        <w:rPr>
          <w:rFonts w:ascii="Times New Roman" w:hAnsi="Times New Roman"/>
          <w:sz w:val="28"/>
          <w:szCs w:val="28"/>
        </w:rPr>
        <w:t>» вводится с 4 класса (34 ч, 1ч в неделю).</w:t>
      </w:r>
    </w:p>
    <w:p w:rsidR="00727A8D" w:rsidRPr="0041437C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Организационно-правовая независимость государственных и муниципальных образовательных учреждений от организаций религиозных </w:t>
      </w:r>
      <w:r w:rsidRPr="0041437C">
        <w:rPr>
          <w:sz w:val="28"/>
          <w:szCs w:val="28"/>
        </w:rPr>
        <w:lastRenderedPageBreak/>
        <w:t>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(законных представителей), других участников образовательного процесса.</w:t>
      </w:r>
    </w:p>
    <w:p w:rsidR="00727A8D" w:rsidRPr="00084569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Модуль «Основы православной культуры» выбран по заявлению родителей (законные представители) учащихся. УМК входит в Федеральный базисный учебный план для общеобразовательных учреждений Российской Федерации. </w:t>
      </w:r>
      <w:r w:rsidRPr="00084569">
        <w:rPr>
          <w:sz w:val="28"/>
          <w:szCs w:val="28"/>
        </w:rPr>
        <w:t>Рабочая программа рассчитана на 34 часа, в неделю – 1 час.</w:t>
      </w:r>
    </w:p>
    <w:p w:rsidR="00727A8D" w:rsidRPr="0041437C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Автор уроков А. Я. Данилюк.</w:t>
      </w:r>
    </w:p>
    <w:p w:rsidR="004E6BAB" w:rsidRDefault="004E6BAB" w:rsidP="006D1DAD">
      <w:pPr>
        <w:spacing w:before="240"/>
        <w:jc w:val="center"/>
        <w:rPr>
          <w:rFonts w:ascii="Times New Roman" w:hAnsi="Times New Roman"/>
          <w:b/>
          <w:bCs/>
          <w:color w:val="231F20"/>
          <w:sz w:val="28"/>
          <w:szCs w:val="24"/>
        </w:rPr>
      </w:pPr>
      <w:r w:rsidRPr="004E6BAB">
        <w:rPr>
          <w:rFonts w:ascii="Times New Roman" w:hAnsi="Times New Roman"/>
          <w:b/>
          <w:bCs/>
          <w:color w:val="231F20"/>
          <w:sz w:val="28"/>
          <w:szCs w:val="24"/>
        </w:rPr>
        <w:t>ЛИЧНОСТНЫЕ, МЕТАПРЕДМЕТНЫЕ, ПРЕДМЕТНЫЕ РЕЗУЛЬТАТЫ УЧЕБНОЙ ПРОГРАММЫ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231F20"/>
          <w:sz w:val="28"/>
          <w:szCs w:val="24"/>
        </w:rPr>
      </w:pPr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t>Личностные</w:t>
      </w:r>
      <w:r w:rsidRPr="00F51B96">
        <w:rPr>
          <w:rFonts w:ascii="Times New Roman" w:hAnsi="Times New Roman"/>
          <w:bCs/>
          <w:color w:val="231F20"/>
          <w:sz w:val="28"/>
          <w:szCs w:val="24"/>
        </w:rPr>
        <w:t xml:space="preserve"> результаты </w:t>
      </w:r>
      <w:r w:rsidRPr="00F51B96">
        <w:rPr>
          <w:rFonts w:ascii="Times New Roman" w:hAnsi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lastRenderedPageBreak/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настроенность на доброе поведение и добрые взаимоотношения с окружающими;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4E6BAB" w:rsidRPr="0081516E" w:rsidRDefault="004E6BAB" w:rsidP="004E6BA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4"/>
        </w:rPr>
        <w:t>Предметные</w:t>
      </w:r>
      <w:r w:rsidRPr="0081516E">
        <w:rPr>
          <w:rFonts w:ascii="Times New Roman" w:hAnsi="Times New Roman" w:cs="Times New Roman"/>
          <w:bCs/>
          <w:color w:val="231F20"/>
          <w:sz w:val="28"/>
          <w:szCs w:val="24"/>
        </w:rPr>
        <w:t xml:space="preserve"> результаты </w:t>
      </w:r>
      <w:r w:rsidRPr="0081516E">
        <w:rPr>
          <w:rFonts w:ascii="Times New Roman" w:hAnsi="Times New Roman" w:cs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4E6BAB" w:rsidRPr="0081516E" w:rsidRDefault="004E6BAB" w:rsidP="004E6BAB">
      <w:pP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16E">
        <w:rPr>
          <w:rFonts w:ascii="Times New Roman" w:hAnsi="Times New Roman" w:cs="Times New Roman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осознание ценности нравственности и духовности в человеческой жизни.</w:t>
      </w:r>
    </w:p>
    <w:p w:rsidR="00452A84" w:rsidRDefault="00452A84" w:rsidP="004E6BA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231F20"/>
          <w:sz w:val="28"/>
          <w:szCs w:val="24"/>
        </w:rPr>
      </w:pPr>
    </w:p>
    <w:p w:rsidR="00452A84" w:rsidRDefault="00452A84" w:rsidP="004E6BA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231F20"/>
          <w:sz w:val="28"/>
          <w:szCs w:val="24"/>
        </w:rPr>
      </w:pPr>
    </w:p>
    <w:p w:rsidR="004E6BAB" w:rsidRPr="0081516E" w:rsidRDefault="004E6BAB" w:rsidP="004E6BA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proofErr w:type="spellStart"/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lastRenderedPageBreak/>
        <w:t>Метапредметные</w:t>
      </w:r>
      <w:proofErr w:type="spellEnd"/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t xml:space="preserve"> </w:t>
      </w:r>
      <w:r w:rsidRPr="0081516E">
        <w:rPr>
          <w:rFonts w:ascii="Times New Roman" w:hAnsi="Times New Roman" w:cs="Times New Roman"/>
          <w:bCs/>
          <w:color w:val="231F20"/>
          <w:sz w:val="28"/>
          <w:szCs w:val="24"/>
        </w:rPr>
        <w:t xml:space="preserve">результаты </w:t>
      </w:r>
      <w:r w:rsidRPr="0081516E">
        <w:rPr>
          <w:rFonts w:ascii="Times New Roman" w:hAnsi="Times New Roman" w:cs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развитие познавательной деятельности младшего школьника в гуманитарной сфере;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любовь к родному языку, родной истории, литературе и культуре;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сравнивать и анализировать документальные и литературные источники;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описывать достопамятные события родного края, школы, семьи.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bCs/>
          <w:color w:val="231F20"/>
          <w:sz w:val="28"/>
          <w:szCs w:val="24"/>
        </w:rPr>
        <w:t xml:space="preserve">Предметные результаты </w:t>
      </w:r>
      <w:r w:rsidRPr="001B6975">
        <w:rPr>
          <w:rFonts w:ascii="Times New Roman" w:hAnsi="Times New Roman"/>
          <w:color w:val="231F20"/>
          <w:sz w:val="28"/>
          <w:szCs w:val="24"/>
        </w:rPr>
        <w:t>изучения основ православной культуры в начальной школе: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развитие чувства прекрасного в процессе знакомства с памятниками православной культуры;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приобщение к духовно-нравственным ценностям своего народа;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 xml:space="preserve">– приобретение устойчивых представлений о нравственности и духовности в рамках понятий </w:t>
      </w:r>
      <w:r w:rsidRPr="001B6975">
        <w:rPr>
          <w:rFonts w:ascii="Times New Roman" w:hAnsi="Times New Roman"/>
          <w:i/>
          <w:iCs/>
          <w:color w:val="231F20"/>
          <w:sz w:val="28"/>
          <w:szCs w:val="24"/>
        </w:rPr>
        <w:t>добро – зло, правда – ложь, свобода и ответственность, совесть и долг;</w:t>
      </w:r>
    </w:p>
    <w:p w:rsidR="0031075D" w:rsidRDefault="004E6BAB" w:rsidP="004E6BAB">
      <w:pPr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формирование потребности в нравственном совершенствовании.</w:t>
      </w:r>
    </w:p>
    <w:p w:rsidR="004E6BAB" w:rsidRDefault="004E6BAB" w:rsidP="004E6BAB">
      <w:pPr>
        <w:jc w:val="center"/>
        <w:rPr>
          <w:rFonts w:ascii="Times New Roman" w:hAnsi="Times New Roman" w:cs="Times New Roman"/>
          <w:b/>
          <w:sz w:val="28"/>
        </w:rPr>
      </w:pPr>
      <w:r w:rsidRPr="0090630C">
        <w:rPr>
          <w:rFonts w:ascii="Times New Roman" w:hAnsi="Times New Roman" w:cs="Times New Roman"/>
          <w:b/>
          <w:sz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</w:rPr>
        <w:t xml:space="preserve"> ОБРАЗОВАНИЯ ПО УЧЕБНОМУ ПРЕДМЕТУ</w:t>
      </w:r>
    </w:p>
    <w:p w:rsidR="004E6BAB" w:rsidRPr="00980468" w:rsidRDefault="00980468" w:rsidP="0098046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 (34 часа)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961"/>
      </w:tblGrid>
      <w:tr w:rsidR="004E6BAB" w:rsidTr="009C3573">
        <w:tc>
          <w:tcPr>
            <w:tcW w:w="1101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</w:rPr>
              <w:t>Номер темы</w:t>
            </w:r>
          </w:p>
        </w:tc>
        <w:tc>
          <w:tcPr>
            <w:tcW w:w="3260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Содержательная линия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EF7880" w:rsidRDefault="004E6BAB" w:rsidP="009C357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Введение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наша Родина»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Россия – наша Родина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Что такое духовный мир человека. Что такое культурные традиции и для чего они существуют.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33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 человек создаёт культуру. О чем говорит религия.</w:t>
            </w:r>
            <w:r w:rsidRPr="00EF7880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возникновения и распространения  православной культуры.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Какие дары Бог дал человеку. Как вера в Бога может влиять на поступки людей.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Изучают основы духовной традиции православия.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Православная молитва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Происхождение и значение молитвы. Мо</w:t>
            </w:r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литвенная культура Православия: виды молитв, о молитве «Отче</w:t>
            </w:r>
            <w:proofErr w:type="gramStart"/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</w:t>
            </w:r>
            <w:proofErr w:type="gramEnd"/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аш». Кто такие святые.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Библия и Евангелие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Кто такие христиане. Что такое Библия. Евангелие — добрая весть. Смысл Евангелия. 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Дают определения основных понятий 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Чему учил Христос. Нагорная проповедь. Какое сокровище нельзя украсть.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 Бог стал человеком. Почему Христос не уклонился от казни. Какова символика креста.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Учатся  устанавливать взаимосвязь между религиозной  (православной) культурой и поведением людей.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Воскресение Христа. Русская Пасха. Как праздную Пасху.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Душа. Когда болит душа. Что такое образ Божий в человеке.</w:t>
            </w:r>
          </w:p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О подсказках совести. Раскаяние. Как исправить ошибки.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Заповеди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Какие заповеди даны людям. Что общего у убийства и воровства. Как зависть гасит радость.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Чем милосердие отличается от дружбы. Кого называют ближним. Как христианин должен относиться к людям.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Главное правило человеческих отношений. Что такое   </w:t>
            </w:r>
            <w:proofErr w:type="spellStart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неосуждение</w:t>
            </w:r>
            <w:proofErr w:type="spellEnd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Что люди делаю в храмах. Как устроен православный храм.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Почему икона так необычна. Зачем изображают </w:t>
            </w:r>
            <w:proofErr w:type="gramStart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невидимое</w:t>
            </w:r>
            <w:proofErr w:type="gramEnd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Учатся описывать различные явления православной духовной традиции и культуры.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Конкурс сочинений. Подведение итогов.    Выполнение праздничного проекта.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Излагают своё мнение по поводу значения православной культуры в жизни людей,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B41579" w:rsidRDefault="004E6BAB" w:rsidP="009C357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</w:t>
            </w:r>
            <w:r w:rsidRPr="00B415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41579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B41579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Особенности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Как христианство пришло на Русь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такое Церковь. Что такое крещение.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Подвиг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О том, что такое подвиг. О человеческой жертвенности. Знакомятся с развитием православной культуры в истории России.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Заповеди блаженств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Когда христиане бывают счастливы. Как плач может обернуться радостью. Когда сердце бывает чистым.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 xml:space="preserve">Зачем творить добро? 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Как подражают Христу. Чему радуются святые.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22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Чудо в жизни христианина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О Святой Троице. О христианских добродетелях. 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в Божием суде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Таинство Причастия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Как Христос передал Себя ученикам. Что такое Причастие. Что такое церковное таинство.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Монастырь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Почему люди идут в монахи. От чего отказываются монахи.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Отношение христианина к природе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делает человека выше природы. Какую ответственность несет человек за сохранение природы.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Христианская семья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такое венчание. Что означает обручальное кольцо.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Защита Отечества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Когда война бывает справедливой. О святых защитниках Родины.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Христианин в труде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О первом грехе людей. Какой труд напрасен.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C40BC4" w:rsidRDefault="004E6BAB" w:rsidP="009C3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BB8">
              <w:rPr>
                <w:rFonts w:ascii="Times New Roman" w:hAnsi="Times New Roman" w:cs="Times New Roman"/>
                <w:b/>
                <w:sz w:val="28"/>
              </w:rPr>
              <w:t xml:space="preserve">Модуль </w:t>
            </w:r>
            <w:r w:rsidRPr="00CD4BB8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CD4BB8">
              <w:rPr>
                <w:rFonts w:ascii="Times New Roman" w:hAnsi="Times New Roman" w:cs="Times New Roman"/>
                <w:b/>
                <w:sz w:val="28"/>
              </w:rPr>
              <w:t xml:space="preserve"> Любовь и уважение к Отечеству</w:t>
            </w:r>
          </w:p>
        </w:tc>
      </w:tr>
      <w:tr w:rsidR="004E6BAB" w:rsidTr="009C3573">
        <w:trPr>
          <w:trHeight w:val="1915"/>
        </w:trPr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Патриотизм многонационального и многоконфессионального народа России.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Святыни православия, ислама, буддизма, иудаизма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Основные нравственные заповеди православия, ислама, буддизма, иудаизма, светской этики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 xml:space="preserve">Российские православные, исламские, буддийские, иудейские, светские </w:t>
            </w:r>
            <w:r w:rsidRPr="00510206">
              <w:rPr>
                <w:rFonts w:ascii="Times New Roman" w:hAnsi="Times New Roman" w:cs="Times New Roman"/>
                <w:sz w:val="28"/>
              </w:rPr>
              <w:lastRenderedPageBreak/>
              <w:t>семьи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</w:p>
        </w:tc>
        <w:tc>
          <w:tcPr>
            <w:tcW w:w="3260" w:type="dxa"/>
          </w:tcPr>
          <w:p w:rsidR="004E6BAB" w:rsidRPr="00510206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Отношение к труду и природе в православии, исламе, буддизме, иудаизме, светской этике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3260" w:type="dxa"/>
          </w:tcPr>
          <w:p w:rsidR="004E6BAB" w:rsidRPr="00510206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Подведение итогов. Повторительно-обобщающий урок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Повторение по </w:t>
            </w:r>
            <w:r>
              <w:rPr>
                <w:rFonts w:ascii="Times New Roman" w:hAnsi="Times New Roman" w:cs="Times New Roman"/>
                <w:sz w:val="28"/>
              </w:rPr>
              <w:t>трём разделам</w:t>
            </w:r>
            <w:r w:rsidRPr="00C40BC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E6BAB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Осуществляют поиск необходимой информации для выполнения заданий. 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Участвуют в диспутах: учатся слушать собеседника, излагать своё мнение.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Готовят сообщение по выбранной теме.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2F7B" w:rsidRDefault="00842F7B" w:rsidP="00980468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795EB4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</w:p>
    <w:p w:rsidR="00842F7B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495004">
        <w:rPr>
          <w:rFonts w:ascii="Times New Roman" w:hAnsi="Times New Roman"/>
          <w:color w:val="231F20"/>
          <w:sz w:val="28"/>
          <w:szCs w:val="28"/>
        </w:rPr>
        <w:t>1.</w:t>
      </w:r>
      <w:r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Pr="00495004">
        <w:rPr>
          <w:rFonts w:ascii="Times New Roman" w:hAnsi="Times New Roman"/>
          <w:i/>
          <w:color w:val="231F20"/>
          <w:sz w:val="28"/>
          <w:szCs w:val="28"/>
        </w:rPr>
        <w:t xml:space="preserve">Кураев А. В.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этики. Основы православной культуры. 4</w:t>
      </w:r>
      <w:r>
        <w:rPr>
          <w:rFonts w:ascii="Times New Roman" w:hAnsi="Times New Roman"/>
          <w:color w:val="231F20"/>
          <w:sz w:val="28"/>
          <w:szCs w:val="28"/>
        </w:rPr>
        <w:t xml:space="preserve"> класс. Учебник для общеобразовательных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организаций с приложением на электронном носител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е</w:t>
      </w:r>
      <w:r w:rsidRPr="00495004">
        <w:rPr>
          <w:rFonts w:ascii="Times New Roman" w:hAnsi="Times New Roman"/>
          <w:color w:val="231F20"/>
          <w:sz w:val="28"/>
          <w:szCs w:val="28"/>
        </w:rPr>
        <w:t>–</w:t>
      </w:r>
      <w:proofErr w:type="gramEnd"/>
      <w:r w:rsidRPr="00495004">
        <w:rPr>
          <w:rFonts w:ascii="Times New Roman" w:hAnsi="Times New Roman"/>
          <w:color w:val="231F20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szCs w:val="28"/>
        </w:rPr>
        <w:t>2.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этики.</w:t>
      </w:r>
      <w:r>
        <w:rPr>
          <w:rFonts w:ascii="Times New Roman" w:hAnsi="Times New Roman"/>
          <w:color w:val="231F20"/>
          <w:sz w:val="28"/>
          <w:szCs w:val="28"/>
        </w:rPr>
        <w:t xml:space="preserve"> Сборник рабочих программ. – М.: 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Pr="00495004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3.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color w:val="231F20"/>
          <w:sz w:val="28"/>
          <w:szCs w:val="28"/>
        </w:rPr>
        <w:t>: Книга для учителя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/ П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од ред. В.А. Тишкова, Т.Д. Шапошниковой. – М.: 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Pr="00842F7B" w:rsidRDefault="00842F7B" w:rsidP="009804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Наименование оборудования</w:t>
      </w:r>
    </w:p>
    <w:p w:rsidR="00842F7B" w:rsidRPr="00842F7B" w:rsidRDefault="00842F7B" w:rsidP="00842F7B">
      <w:pPr>
        <w:numPr>
          <w:ilvl w:val="0"/>
          <w:numId w:val="1"/>
        </w:num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Интерактивная доска </w:t>
      </w:r>
      <w:r w:rsidRPr="00842F7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SMART BOARD</w:t>
      </w:r>
    </w:p>
    <w:p w:rsidR="00842F7B" w:rsidRPr="00842F7B" w:rsidRDefault="00842F7B" w:rsidP="00842F7B">
      <w:pPr>
        <w:numPr>
          <w:ilvl w:val="0"/>
          <w:numId w:val="1"/>
        </w:num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Проектор короткофокусный с креплением</w:t>
      </w:r>
    </w:p>
    <w:p w:rsidR="00842F7B" w:rsidRPr="00842F7B" w:rsidRDefault="00842F7B" w:rsidP="00842F7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>МФУ</w:t>
      </w:r>
    </w:p>
    <w:p w:rsidR="004E6BAB" w:rsidRDefault="004E6BAB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98046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980468" w:rsidSect="006D1DA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0468" w:rsidRDefault="00980468" w:rsidP="009804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7D0C5F">
        <w:rPr>
          <w:rFonts w:ascii="Times New Roman" w:hAnsi="Times New Roman"/>
          <w:b/>
          <w:sz w:val="28"/>
          <w:szCs w:val="28"/>
        </w:rPr>
        <w:t xml:space="preserve">ематическое планирование модуля  «Основы православной культуры» </w:t>
      </w:r>
      <w:r w:rsidRPr="007D0C5F">
        <w:rPr>
          <w:rFonts w:ascii="Times New Roman" w:hAnsi="Times New Roman"/>
          <w:b/>
          <w:bCs/>
          <w:sz w:val="28"/>
          <w:szCs w:val="28"/>
        </w:rPr>
        <w:t>курса ОРКСЭ</w:t>
      </w:r>
    </w:p>
    <w:p w:rsidR="00980468" w:rsidRDefault="00980468" w:rsidP="009804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4 классе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1"/>
        <w:gridCol w:w="1134"/>
        <w:gridCol w:w="1843"/>
        <w:gridCol w:w="1843"/>
        <w:gridCol w:w="1984"/>
        <w:gridCol w:w="2268"/>
        <w:gridCol w:w="1843"/>
        <w:gridCol w:w="1559"/>
        <w:gridCol w:w="1701"/>
      </w:tblGrid>
      <w:tr w:rsidR="00980468" w:rsidRPr="004024D6" w:rsidTr="009C3573">
        <w:trPr>
          <w:trHeight w:val="668"/>
        </w:trPr>
        <w:tc>
          <w:tcPr>
            <w:tcW w:w="54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Тема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Планируемые  образовательные результаты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7654" w:type="dxa"/>
            <w:gridSpan w:val="4"/>
          </w:tcPr>
          <w:p w:rsidR="00980468" w:rsidRPr="00B85E2B" w:rsidRDefault="00980468" w:rsidP="009C357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980468" w:rsidRPr="00B85E2B" w:rsidRDefault="00980468" w:rsidP="009C35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 (личностные и </w:t>
            </w:r>
            <w:proofErr w:type="spellStart"/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980468" w:rsidRPr="004024D6" w:rsidTr="009C3573">
        <w:trPr>
          <w:trHeight w:val="703"/>
        </w:trPr>
        <w:tc>
          <w:tcPr>
            <w:tcW w:w="54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 w:line="240" w:lineRule="auto"/>
              <w:ind w:left="-121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Содержание курса          (ученик должен знать)</w:t>
            </w:r>
          </w:p>
        </w:tc>
        <w:tc>
          <w:tcPr>
            <w:tcW w:w="1984" w:type="dxa"/>
          </w:tcPr>
          <w:p w:rsidR="00980468" w:rsidRPr="00B85E2B" w:rsidRDefault="00980468" w:rsidP="009C3573">
            <w:pPr>
              <w:spacing w:after="0"/>
              <w:ind w:left="-121"/>
              <w:jc w:val="center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559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70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Россия – наша Родина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Чтение текста с остановками.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Знать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основные понятия: Отечество, Родина, духовный мир, культурные традиции.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Уметь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1843" w:type="dxa"/>
          </w:tcPr>
          <w:p w:rsidR="00980468" w:rsidRPr="00BB5CBF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1822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Культура и религия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Знакомятся с историей возникновения и распространения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Знать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Уметь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B85E2B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1843" w:type="dxa"/>
          </w:tcPr>
          <w:p w:rsidR="00980468" w:rsidRPr="00BB5CBF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  <w:p w:rsidR="00980468" w:rsidRPr="00B85E2B" w:rsidRDefault="00980468" w:rsidP="009C357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564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Работа с текстом учебника. Чтение текста про себя. Изучают основы духовной традиции православия.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 Кого православная культура называет Творцом. Какие дары получили от Творца люди.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564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Православная молитва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Библия и Евангелие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Кто такой христианин. Кто такие пророки и апостолы. Что такое Библия и Евангелие.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такое Откровение Божие.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Проповедь Христа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Беседа. Составление словаря терминов 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проповедь (Нагорная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проповедь). Как христиане относятся к мести, и почему.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чему учил Христос. Объяснить,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 xml:space="preserve">Осуществление контроля процесса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Христос и Его крест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Что такое «воплощение» («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Боговоплоще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»), Голгофа.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Кто такой Богочеловек.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В чём состояла жертва Иисуса Христа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 о Рождестве Христове. Объяснить, что такое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Боговоплощение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Пасха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Пасха (Воскресение).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Как празднуют Пасху.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звучит пасхальное приветствие. Как звучит пасхальный гимн. Что такое христианский пост.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Чем человек отличается от животного. Что такое «внутренний мир» человека. В чём заключается свобода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для христианина. Как Библия рассказывает о происхождении души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ристианина.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 выражение «внутренний мир» человека. Составить рассказ на тему «Как Бог подарил человеку душу». Объяснить выражение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«болезни души». Объяснить, в чём заключается свобода для христианина.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Инициативное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 xml:space="preserve">Самоконтроль процессов и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Совесть и раскаяние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с остановками.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христиане считают  добром, злом, грехом, что такое совесть, раскаяние, покаяние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совесть подсказывает человеку правильный выбор в поступках.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Заповеди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с остановками.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«заповедь», «скрижали». Какие заповеди были даны людям через пророка Моисея.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Милосердие и сострадание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Чтение текста с остановками. Знакомятся с описанием основных содержательных составляющих священных книг, описанием священных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сооружений, религиозных праздников и святынь православной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Золотое правило этики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«этика».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Главное правило человеческих отношений. Что такое «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неосуждение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В.Поленова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«Грешница», как Христос защитил женщину.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Храм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Для чего людям нужен храм, что они там делают. Как устроен православный храм.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бъяснить значение выражения «Казанская Богоматерь».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правила поведения в храме, и для чего они нужны.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Икона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слова «нимб» и «лик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Договариваться о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ыступление.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Искать требующуюся литературу.</w:t>
            </w:r>
            <w:r w:rsidRPr="00B85E2B">
              <w:rPr>
                <w:rFonts w:ascii="Times New Roman" w:hAnsi="Times New Roman"/>
                <w:sz w:val="16"/>
                <w:szCs w:val="16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Подведение итогов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Из чего складывается оценка творческой работы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Знакомятся с развитием православной культуры в истории России.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Евангелие, Пасха, храм и икона. Кто такой Иисус Христос.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Церковь и крещение.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Русь стала христианской страной.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Подвиг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подвиг, что такое жертвенность.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Пример подвижнической жизни архиепископа Луки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Войно-Ясенецкого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ассказать о герое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Заповеди блаженств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«заповедь», «блаженство», что делает христианина счастливым.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C1E38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Зачем творить добро?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 чём, как и почему христиане подражают Христу, чему радуются святые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Нарисовать кресты Иисуса Христа, апостолов Петра и Андрея.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Чудо в жизни христианина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Беседа. Чтение текста с остановками. Учатся анализировать жизненные ситуации,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 чём состоит христианское учение о Святой Троице. Что такое 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христианские 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добродетели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 в чём они проявляются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Отличать на иконе изображение Святой Троицы. Объяснить связь слов «вера» и «верность». Рассказать,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какие добродетели видит учащийся в самом себе и своих одноклассниках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Православие о Божием суде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ворению добра.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Таинство Причастия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Причастие, что такое церковное Таинство.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происходит в храме во время Литургии.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Монастырь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учебника с остановками. 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заботится о нём.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Христианская семья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Рассказать, какие традиции есть в семье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. Объяснить, какое поведение называется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хамским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Защита Отечества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Пересвета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Ослябю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на участие в Куликовской битве.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Христианин в труде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Рассказать, какие заповеди получили первые люди от Творца. Объяснить выражение «работать на совесть». Составить устный рассказ на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тему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«Какой труд вреден для человека».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Уметь: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Объяснить выражение «жизнь положить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други</w:t>
            </w:r>
            <w:proofErr w:type="spellEnd"/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Подготовка творческих проектов учащихся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 готовится творческий проект. Какие виды творческих проектов существуют.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32-33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 xml:space="preserve">Выступление учащихся  со своими </w:t>
            </w: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творческими работами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Конференция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Выступление со своим творческими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проектами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всесторонне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тему, по которой готовит выступление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учащийся.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</w:t>
            </w:r>
            <w:r>
              <w:rPr>
                <w:rFonts w:ascii="Times New Roman" w:hAnsi="Times New Roman"/>
                <w:sz w:val="16"/>
              </w:rPr>
              <w:lastRenderedPageBreak/>
              <w:t xml:space="preserve">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Владеть красивой, грамотной речью, уметь отвечать на поставленные по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теме выступления вопросы, аргументировать и отстаивать свою точку зрения.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 xml:space="preserve">Осуществление контроля процесса и результатов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Проектор короткофокусный с </w:t>
            </w: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Смотр знаний. Урок презентация.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всесторонне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тему, по которой готовит выступление учащийся.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Уметь: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468" w:rsidRDefault="00980468" w:rsidP="00980468">
      <w:pPr>
        <w:pStyle w:val="a3"/>
        <w:jc w:val="both"/>
      </w:pPr>
    </w:p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sectPr w:rsidR="00980468" w:rsidSect="00980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BAA"/>
    <w:multiLevelType w:val="hybridMultilevel"/>
    <w:tmpl w:val="0C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D"/>
    <w:rsid w:val="0031075D"/>
    <w:rsid w:val="00452A84"/>
    <w:rsid w:val="004E6BAB"/>
    <w:rsid w:val="0056003E"/>
    <w:rsid w:val="006D1DAD"/>
    <w:rsid w:val="00727A8D"/>
    <w:rsid w:val="00842F7B"/>
    <w:rsid w:val="00980468"/>
    <w:rsid w:val="00C669D8"/>
    <w:rsid w:val="00DF10AF"/>
    <w:rsid w:val="00EF0F69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8220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2016-10-05T12:46:00Z</cp:lastPrinted>
  <dcterms:created xsi:type="dcterms:W3CDTF">2017-02-02T16:31:00Z</dcterms:created>
  <dcterms:modified xsi:type="dcterms:W3CDTF">2017-11-03T10:34:00Z</dcterms:modified>
</cp:coreProperties>
</file>